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Times New Roman"/>
          <w:spacing w:val="-20"/>
          <w:sz w:val="44"/>
          <w:szCs w:val="44"/>
          <w:lang w:val="en-US" w:eastAsia="zh-CN"/>
        </w:rPr>
      </w:pPr>
      <w:r>
        <w:rPr>
          <w:rFonts w:hint="default" w:ascii="Times New Roman" w:hAnsi="Times New Roman" w:eastAsia="方正小标宋简体" w:cs="Times New Roman"/>
          <w:sz w:val="44"/>
          <w:szCs w:val="44"/>
          <w:lang w:val="en-US" w:eastAsia="zh-CN"/>
        </w:rPr>
        <w:t>南水北调国家水网工程建设全国引领性劳动和</w:t>
      </w:r>
      <w:r>
        <w:rPr>
          <w:rFonts w:hint="default" w:ascii="Times New Roman" w:hAnsi="Times New Roman" w:eastAsia="方正小标宋简体" w:cs="Times New Roman"/>
          <w:spacing w:val="-20"/>
          <w:sz w:val="44"/>
          <w:szCs w:val="44"/>
          <w:lang w:val="en-US" w:eastAsia="zh-CN"/>
        </w:rPr>
        <w:t>技能竞赛202</w:t>
      </w:r>
      <w:r>
        <w:rPr>
          <w:rFonts w:hint="eastAsia" w:ascii="Times New Roman" w:hAnsi="Times New Roman" w:eastAsia="方正小标宋简体" w:cs="Times New Roman"/>
          <w:spacing w:val="-20"/>
          <w:sz w:val="44"/>
          <w:szCs w:val="44"/>
          <w:lang w:val="en-US" w:eastAsia="zh-CN"/>
        </w:rPr>
        <w:t>5</w:t>
      </w:r>
      <w:r>
        <w:rPr>
          <w:rFonts w:hint="default" w:ascii="Times New Roman" w:hAnsi="Times New Roman" w:eastAsia="方正小标宋简体" w:cs="Times New Roman"/>
          <w:spacing w:val="-20"/>
          <w:sz w:val="44"/>
          <w:szCs w:val="44"/>
          <w:lang w:val="en-US" w:eastAsia="zh-CN"/>
        </w:rPr>
        <w:t>年度</w:t>
      </w:r>
      <w:r>
        <w:rPr>
          <w:rFonts w:hint="eastAsia" w:ascii="Times New Roman" w:hAnsi="Times New Roman" w:eastAsia="方正小标宋简体" w:cs="Times New Roman"/>
          <w:spacing w:val="-20"/>
          <w:sz w:val="44"/>
          <w:szCs w:val="44"/>
          <w:lang w:val="en-US" w:eastAsia="zh-CN"/>
        </w:rPr>
        <w:t>突出贡献单位、集体、</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班组和个人名单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突出贡献</w:t>
      </w:r>
      <w:r>
        <w:rPr>
          <w:rFonts w:hint="default" w:ascii="Times New Roman" w:hAnsi="Times New Roman" w:eastAsia="黑体" w:cs="Times New Roman"/>
          <w:sz w:val="32"/>
          <w:szCs w:val="32"/>
          <w:lang w:val="en-US" w:eastAsia="zh-CN"/>
        </w:rPr>
        <w:t>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（一）2025年度工程高质量竞赛突出贡献单位（9个）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局集团有限公司引江补汉工程土建施工及金结机电安装</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标项目经理部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中国水利水电第十四工程局有限公司引江补汉工程土建施工及金结机电安装8标项目经理部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工程局有限公司引江补汉工程土建施工及金结机电安装</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标项目经理部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黄河工程咨询监理有限责任公司引江补汉工程输水总干线出口段监理标项目监理部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中铁工程装备集团有限公司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长江水利委员会长江科学院引江补汉工程质量检测项目</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标项目部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长江空间信息技术工程有限公司（武汉）</w:t>
      </w:r>
      <w:r>
        <w:rPr>
          <w:rFonts w:hint="eastAsia" w:ascii="Times New Roman" w:hAnsi="Times New Roman" w:eastAsia="仿宋_GB2312" w:cs="Times New Roman"/>
          <w:sz w:val="32"/>
          <w:szCs w:val="32"/>
          <w:lang w:val="en-US" w:eastAsia="zh-CN"/>
        </w:rPr>
        <w:t>引江补汉工程安全监测施工项目2标项目部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长江地球物理探测（武汉）有限公司引江补汉工程专项超前地质预报服务项目</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标</w:t>
      </w:r>
      <w:r>
        <w:rPr>
          <w:rFonts w:hint="eastAsia" w:ascii="Times New Roman" w:hAnsi="Times New Roman" w:eastAsia="仿宋_GB2312" w:cs="Times New Roman"/>
          <w:sz w:val="32"/>
          <w:szCs w:val="32"/>
          <w:lang w:val="en-US" w:eastAsia="zh-CN"/>
        </w:rPr>
        <w:t>项目部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中国南水北调集团江汉水网建设开发有限公司引江补汉工程建设管理</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w:t>
      </w:r>
      <w:r>
        <w:rPr>
          <w:rFonts w:hint="default" w:ascii="楷体" w:hAnsi="楷体" w:eastAsia="楷体" w:cs="楷体"/>
          <w:sz w:val="32"/>
          <w:szCs w:val="32"/>
          <w:lang w:val="en-US" w:eastAsia="zh-CN"/>
        </w:rPr>
        <w:t>202</w:t>
      </w:r>
      <w:r>
        <w:rPr>
          <w:rFonts w:hint="eastAsia" w:ascii="楷体" w:hAnsi="楷体" w:eastAsia="楷体" w:cs="楷体"/>
          <w:sz w:val="32"/>
          <w:szCs w:val="32"/>
          <w:lang w:val="en-US" w:eastAsia="zh-CN"/>
        </w:rPr>
        <w:t>5</w:t>
      </w:r>
      <w:r>
        <w:rPr>
          <w:rFonts w:hint="default" w:ascii="楷体" w:hAnsi="楷体" w:eastAsia="楷体" w:cs="楷体"/>
          <w:sz w:val="32"/>
          <w:szCs w:val="32"/>
          <w:lang w:val="en-US" w:eastAsia="zh-CN"/>
        </w:rPr>
        <w:t>年度</w:t>
      </w:r>
      <w:r>
        <w:rPr>
          <w:rFonts w:hint="eastAsia" w:ascii="楷体" w:hAnsi="楷体" w:eastAsia="楷体" w:cs="楷体"/>
          <w:sz w:val="32"/>
          <w:szCs w:val="32"/>
          <w:lang w:val="en-US" w:eastAsia="zh-CN"/>
        </w:rPr>
        <w:t>生态环境保护专项竞赛突出贡献</w:t>
      </w:r>
      <w:r>
        <w:rPr>
          <w:rFonts w:hint="default" w:ascii="楷体" w:hAnsi="楷体" w:eastAsia="楷体" w:cs="楷体"/>
          <w:sz w:val="32"/>
          <w:szCs w:val="32"/>
          <w:lang w:val="en-US" w:eastAsia="zh-CN"/>
        </w:rPr>
        <w:t>单位（</w:t>
      </w:r>
      <w:r>
        <w:rPr>
          <w:rFonts w:hint="eastAsia" w:ascii="楷体" w:hAnsi="楷体" w:eastAsia="楷体" w:cs="楷体"/>
          <w:sz w:val="32"/>
          <w:szCs w:val="32"/>
          <w:lang w:val="en-US" w:eastAsia="zh-CN"/>
        </w:rPr>
        <w:t>5</w:t>
      </w:r>
      <w:r>
        <w:rPr>
          <w:rFonts w:hint="default" w:ascii="楷体" w:hAnsi="楷体" w:eastAsia="楷体" w:cs="楷体"/>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局集团有限公司引江补汉工程土建施工及金结机电安装</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标项目经理部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中铁十二局集团有限公司引江补汉工程土建施工及金结机电安装6标项目经理部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中国水利水电第十四工程局有限公司引江补汉工程土建施工及金结机电安装8标项目经理部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黄河勘测规划设计研究院有限公司引江补汉工程监理2标项目监理部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中国南水北调集团生态环保有限公司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二、202</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lang w:val="en-US" w:eastAsia="zh-CN"/>
        </w:rPr>
        <w:t>年度</w:t>
      </w:r>
      <w:r>
        <w:rPr>
          <w:rFonts w:hint="eastAsia" w:ascii="Times New Roman" w:hAnsi="Times New Roman" w:eastAsia="黑体" w:cs="Times New Roman"/>
          <w:sz w:val="32"/>
          <w:szCs w:val="32"/>
          <w:lang w:val="en-US" w:eastAsia="zh-CN"/>
        </w:rPr>
        <w:t>工程高质量竞赛突出贡献</w:t>
      </w:r>
      <w:r>
        <w:rPr>
          <w:rFonts w:hint="default" w:ascii="Times New Roman" w:hAnsi="Times New Roman" w:eastAsia="黑体" w:cs="Times New Roman"/>
          <w:sz w:val="32"/>
          <w:szCs w:val="32"/>
          <w:lang w:val="en-US" w:eastAsia="zh-CN"/>
        </w:rPr>
        <w:t>集体（2</w:t>
      </w:r>
      <w:r>
        <w:rPr>
          <w:rFonts w:hint="eastAsia"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中国水利水电第八工程局有限公司引江补汉工程土建施工及金结机电安装1标项目经理部</w:t>
      </w:r>
      <w:r>
        <w:rPr>
          <w:rFonts w:hint="eastAsia" w:ascii="Times New Roman" w:hAnsi="Times New Roman" w:eastAsia="仿宋_GB2312" w:cs="Times New Roman"/>
          <w:sz w:val="32"/>
          <w:szCs w:val="32"/>
          <w:lang w:val="en-US" w:eastAsia="zh-CN"/>
        </w:rPr>
        <w:t>TBM工区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中铁三局集团有限公司引江补汉工程土建施工及金结机电安装2标项目经理部</w:t>
      </w:r>
      <w:r>
        <w:rPr>
          <w:rFonts w:hint="eastAsia" w:ascii="Times New Roman" w:hAnsi="Times New Roman" w:eastAsia="仿宋_GB2312" w:cs="Times New Roman"/>
          <w:sz w:val="32"/>
          <w:szCs w:val="32"/>
          <w:lang w:val="en-US" w:eastAsia="zh-CN"/>
        </w:rPr>
        <w:t>TBM</w:t>
      </w:r>
      <w:r>
        <w:rPr>
          <w:rFonts w:hint="default" w:ascii="Times New Roman" w:hAnsi="Times New Roman" w:eastAsia="仿宋_GB2312" w:cs="Times New Roman"/>
          <w:sz w:val="32"/>
          <w:szCs w:val="32"/>
          <w:lang w:val="en-US" w:eastAsia="zh-CN"/>
        </w:rPr>
        <w:t>作业队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中国水利水电第六工程局有限公司引江补汉工程土建施工及金结机电安装3标项目经理部7#洞工区TBM掘进队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中铁十八局集团有限公司引江补汉工程土建施工及金结机电安装4标项目经理部2#预制管片厂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中铁隧道局集团有限公司引江补汉工程土建施工及金结机电安装5标项目经理部</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分部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中铁十二局集团有限公司引江补汉工程土建施工及金结机电安装6标项目经理部一分部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中国葛洲坝集团股份有限公司引江补汉工程土建施工及金结机电安装7标项目经理部1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#工区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中国水利水电第十四工程局有限公司引江补汉工程土建施工及金结机电安装8标项目经理部</w:t>
      </w:r>
      <w:r>
        <w:rPr>
          <w:rFonts w:hint="eastAsia" w:ascii="Times New Roman" w:hAnsi="Times New Roman" w:eastAsia="仿宋_GB2312" w:cs="Times New Roman"/>
          <w:sz w:val="32"/>
          <w:szCs w:val="32"/>
          <w:lang w:val="en-US" w:eastAsia="zh-CN"/>
        </w:rPr>
        <w:t>石花闸工区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中国水利水电第四工程局有限公司引江补汉工程土建施工及金结机电安装9标项目经理部</w:t>
      </w:r>
      <w:r>
        <w:rPr>
          <w:rFonts w:hint="eastAsia" w:ascii="Times New Roman" w:hAnsi="Times New Roman" w:eastAsia="仿宋_GB2312" w:cs="Times New Roman"/>
          <w:sz w:val="32"/>
          <w:szCs w:val="32"/>
          <w:lang w:val="en-US" w:eastAsia="zh-CN"/>
        </w:rPr>
        <w:t>质量管理</w:t>
      </w:r>
      <w:r>
        <w:rPr>
          <w:rFonts w:hint="default" w:ascii="Times New Roman" w:hAnsi="Times New Roman" w:eastAsia="仿宋_GB2312" w:cs="Times New Roman"/>
          <w:sz w:val="32"/>
          <w:szCs w:val="32"/>
          <w:lang w:val="en-US" w:eastAsia="zh-CN"/>
        </w:rPr>
        <w:t>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中国水利水电第五工程局有限公司引江补汉工程输水总干线出口段项目经理部两郧断裂带攻坚管理团队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山西省水利水电工程建设监理有限公司引江补汉工程监理1标项目监理部</w:t>
      </w:r>
      <w:r>
        <w:rPr>
          <w:rFonts w:hint="eastAsia" w:ascii="Times New Roman" w:hAnsi="Times New Roman" w:eastAsia="仿宋_GB2312" w:cs="Times New Roman"/>
          <w:sz w:val="32"/>
          <w:szCs w:val="32"/>
          <w:lang w:val="en-US" w:eastAsia="zh-CN"/>
        </w:rPr>
        <w:t>太平溪</w:t>
      </w:r>
      <w:r>
        <w:rPr>
          <w:rFonts w:hint="default" w:ascii="Times New Roman" w:hAnsi="Times New Roman" w:eastAsia="仿宋_GB2312" w:cs="Times New Roman"/>
          <w:sz w:val="32"/>
          <w:szCs w:val="32"/>
          <w:lang w:val="en-US" w:eastAsia="zh-CN"/>
        </w:rPr>
        <w:t>分部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黄河勘测规划设计研究院有限公司引江补汉工程监理2标项目监理部</w:t>
      </w:r>
      <w:r>
        <w:rPr>
          <w:rFonts w:hint="eastAsia" w:ascii="Times New Roman" w:hAnsi="Times New Roman" w:eastAsia="仿宋_GB2312" w:cs="Times New Roman"/>
          <w:sz w:val="32"/>
          <w:szCs w:val="32"/>
          <w:lang w:val="en-US" w:eastAsia="zh-CN"/>
        </w:rPr>
        <w:t>驻土建5标现场监理组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北京海策工程咨询有限公司引江补汉工程监理3标项目监理部TBM掘进及石花控制闸监理片区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黄河工程咨询监理有限责任公司引江补汉工程输水总干线出口段监理标项目监理部桐木沟工区驻地监理组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中铁工程装备集团有限公司华中区域运营总部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中国铁建重工集团股份有限公司掘进机事业部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长江勘测规划设计研究有限责任公司引江补汉工程宜昌设计代表处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长江勘测规划设计研究有限责任公司</w:t>
      </w:r>
      <w:r>
        <w:rPr>
          <w:rFonts w:hint="eastAsia" w:ascii="Times New Roman" w:hAnsi="Times New Roman" w:eastAsia="仿宋_GB2312" w:cs="Times New Roman"/>
          <w:sz w:val="32"/>
          <w:szCs w:val="32"/>
          <w:lang w:val="en-US" w:eastAsia="zh-CN"/>
        </w:rPr>
        <w:t>岩土工程</w:t>
      </w:r>
      <w:r>
        <w:rPr>
          <w:rFonts w:hint="default" w:ascii="Times New Roman" w:hAnsi="Times New Roman" w:eastAsia="仿宋_GB2312" w:cs="Times New Roman"/>
          <w:sz w:val="32"/>
          <w:szCs w:val="32"/>
          <w:lang w:val="en-US" w:eastAsia="zh-CN"/>
        </w:rPr>
        <w:t>分公司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中国南水北调集团江汉水网建设开发有限公司引江补汉工程建设管理一部</w:t>
      </w:r>
      <w:r>
        <w:rPr>
          <w:rFonts w:hint="eastAsia" w:ascii="Times New Roman" w:hAnsi="Times New Roman" w:eastAsia="仿宋_GB2312" w:cs="Times New Roman"/>
          <w:sz w:val="32"/>
          <w:szCs w:val="32"/>
          <w:lang w:val="en-US" w:eastAsia="zh-CN"/>
        </w:rPr>
        <w:t>店垭</w:t>
      </w:r>
      <w:r>
        <w:rPr>
          <w:rFonts w:hint="default" w:ascii="Times New Roman" w:hAnsi="Times New Roman" w:eastAsia="仿宋_GB2312" w:cs="Times New Roman"/>
          <w:sz w:val="32"/>
          <w:szCs w:val="32"/>
          <w:lang w:val="en-US" w:eastAsia="zh-CN"/>
        </w:rPr>
        <w:t>工区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中国南水北调集团江汉水网建设开发有限公司引江补汉工程建设管理二部</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中国南水北调集团江汉水网建设开发有限公司引江补汉工程建设管理三部</w:t>
      </w:r>
      <w:r>
        <w:rPr>
          <w:rFonts w:hint="eastAsia" w:ascii="Times New Roman" w:hAnsi="Times New Roman" w:eastAsia="仿宋_GB2312" w:cs="Times New Roman"/>
          <w:sz w:val="32"/>
          <w:szCs w:val="32"/>
          <w:lang w:val="en-US" w:eastAsia="zh-CN"/>
        </w:rPr>
        <w:t>保康段青峰断裂带攻坚团队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中国南水北调集团江汉水网建设开发有限公司</w:t>
      </w:r>
      <w:r>
        <w:rPr>
          <w:rFonts w:hint="eastAsia" w:ascii="Times New Roman" w:hAnsi="Times New Roman" w:eastAsia="仿宋_GB2312" w:cs="Times New Roman"/>
          <w:sz w:val="32"/>
          <w:szCs w:val="32"/>
          <w:lang w:val="en-US" w:eastAsia="zh-CN"/>
        </w:rPr>
        <w:t>信息机电部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中国南水北调集团江汉水网建设开发有限公司</w:t>
      </w:r>
      <w:r>
        <w:rPr>
          <w:rFonts w:hint="eastAsia" w:ascii="Times New Roman" w:hAnsi="Times New Roman" w:eastAsia="仿宋_GB2312" w:cs="Times New Roman"/>
          <w:sz w:val="32"/>
          <w:szCs w:val="32"/>
          <w:lang w:val="en-US" w:eastAsia="zh-CN"/>
        </w:rPr>
        <w:t>综合部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中国南水北调集团江汉水网建设开发有限公司</w:t>
      </w:r>
      <w:r>
        <w:rPr>
          <w:rFonts w:hint="eastAsia" w:ascii="Times New Roman" w:hAnsi="Times New Roman" w:eastAsia="仿宋_GB2312" w:cs="Times New Roman"/>
          <w:sz w:val="32"/>
          <w:szCs w:val="32"/>
          <w:lang w:val="en-US" w:eastAsia="zh-CN"/>
        </w:rPr>
        <w:t>科技部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三、202</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lang w:val="en-US" w:eastAsia="zh-CN"/>
        </w:rPr>
        <w:t>年度</w:t>
      </w:r>
      <w:r>
        <w:rPr>
          <w:rFonts w:hint="eastAsia" w:ascii="Times New Roman" w:hAnsi="Times New Roman" w:eastAsia="黑体" w:cs="Times New Roman"/>
          <w:sz w:val="32"/>
          <w:szCs w:val="32"/>
          <w:lang w:val="en-US" w:eastAsia="zh-CN"/>
        </w:rPr>
        <w:t>工程高质量竞赛突出贡献</w:t>
      </w:r>
      <w:r>
        <w:rPr>
          <w:rFonts w:hint="default" w:ascii="Times New Roman" w:hAnsi="Times New Roman" w:eastAsia="黑体" w:cs="Times New Roman"/>
          <w:sz w:val="32"/>
          <w:szCs w:val="32"/>
          <w:lang w:val="en-US" w:eastAsia="zh-CN"/>
        </w:rPr>
        <w:t>班组（12个）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中国水利水电第八工程局有限公司引江补汉工程土建施工及金结机电安装1标项目经理部</w:t>
      </w:r>
      <w:r>
        <w:rPr>
          <w:rFonts w:hint="eastAsia" w:ascii="Times New Roman" w:hAnsi="Times New Roman" w:eastAsia="仿宋_GB2312" w:cs="Times New Roman"/>
          <w:sz w:val="32"/>
          <w:szCs w:val="32"/>
          <w:lang w:val="en-US" w:eastAsia="zh-CN"/>
        </w:rPr>
        <w:t>排导渠混凝土施工</w:t>
      </w:r>
      <w:r>
        <w:rPr>
          <w:rFonts w:hint="default" w:ascii="Times New Roman" w:hAnsi="Times New Roman" w:eastAsia="仿宋_GB2312" w:cs="Times New Roman"/>
          <w:sz w:val="32"/>
          <w:szCs w:val="32"/>
          <w:lang w:val="en-US" w:eastAsia="zh-CN"/>
        </w:rPr>
        <w:t>班组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中铁三局集团有限公司引江补汉工程土建施工及金结机电安装2标项目经理部</w:t>
      </w:r>
      <w:r>
        <w:rPr>
          <w:rFonts w:hint="eastAsia" w:ascii="Times New Roman" w:hAnsi="Times New Roman" w:eastAsia="仿宋_GB2312" w:cs="Times New Roman"/>
          <w:sz w:val="32"/>
          <w:szCs w:val="32"/>
          <w:lang w:val="en-US" w:eastAsia="zh-CN"/>
        </w:rPr>
        <w:t>1#预制管片厂浇筑班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中国水利水电第六工程局有限公司引江补汉工程土建施工及金结机电安装3标项目经理部7#洞工区综合加工厂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中铁十八局集团有限公司引江补汉工程土建施工及金结机电安装4标项目经理部</w:t>
      </w:r>
      <w:r>
        <w:rPr>
          <w:rFonts w:hint="eastAsia" w:ascii="Times New Roman" w:hAnsi="Times New Roman" w:eastAsia="仿宋_GB2312" w:cs="Times New Roman"/>
          <w:sz w:val="32"/>
          <w:szCs w:val="32"/>
          <w:lang w:val="en-US" w:eastAsia="zh-CN"/>
        </w:rPr>
        <w:t>张家山砂石料生产班组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中铁隧道局集团有限公司引江补汉工程土建施工及金结机电安装5标项目经理部</w:t>
      </w:r>
      <w:r>
        <w:rPr>
          <w:rFonts w:hint="eastAsia" w:ascii="Times New Roman" w:hAnsi="Times New Roman" w:eastAsia="仿宋_GB2312" w:cs="Times New Roman"/>
          <w:sz w:val="32"/>
          <w:szCs w:val="32"/>
          <w:lang w:val="en-US" w:eastAsia="zh-CN"/>
        </w:rPr>
        <w:t>江汉云梦号TBM掘进</w:t>
      </w:r>
      <w:r>
        <w:rPr>
          <w:rFonts w:hint="default" w:ascii="Times New Roman" w:hAnsi="Times New Roman" w:eastAsia="仿宋_GB2312" w:cs="Times New Roman"/>
          <w:sz w:val="32"/>
          <w:szCs w:val="32"/>
          <w:lang w:val="en-US" w:eastAsia="zh-CN"/>
        </w:rPr>
        <w:t>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中铁十二局集团有限公司引江补汉工程土建施工及金结机电安装6标项目经理部12#平洞</w:t>
      </w:r>
      <w:r>
        <w:rPr>
          <w:rFonts w:hint="eastAsia" w:ascii="Times New Roman" w:hAnsi="Times New Roman" w:eastAsia="仿宋_GB2312" w:cs="Times New Roman"/>
          <w:sz w:val="32"/>
          <w:szCs w:val="32"/>
          <w:lang w:val="en-US" w:eastAsia="zh-CN"/>
        </w:rPr>
        <w:t>TBM掘进</w:t>
      </w:r>
      <w:r>
        <w:rPr>
          <w:rFonts w:hint="default" w:ascii="Times New Roman" w:hAnsi="Times New Roman" w:eastAsia="仿宋_GB2312" w:cs="Times New Roman"/>
          <w:sz w:val="32"/>
          <w:szCs w:val="32"/>
          <w:lang w:val="en-US" w:eastAsia="zh-CN"/>
        </w:rPr>
        <w:t>班组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中国葛洲坝集团股份有限公司引江补汉工程土建施工及金结机电安装7标项目经理部混凝土工程处灌浆班组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中国水利水电第十四工程局有限公司引江补汉工程土建施工及金结机电安装8标项目经理部</w:t>
      </w:r>
      <w:r>
        <w:rPr>
          <w:rFonts w:hint="eastAsia" w:ascii="Times New Roman" w:hAnsi="Times New Roman" w:eastAsia="仿宋_GB2312" w:cs="Times New Roman"/>
          <w:sz w:val="32"/>
          <w:szCs w:val="32"/>
          <w:lang w:val="en-US" w:eastAsia="zh-CN"/>
        </w:rPr>
        <w:t>隧洞</w:t>
      </w:r>
      <w:r>
        <w:rPr>
          <w:rFonts w:hint="default" w:ascii="Times New Roman" w:hAnsi="Times New Roman" w:eastAsia="仿宋_GB2312" w:cs="Times New Roman"/>
          <w:sz w:val="32"/>
          <w:szCs w:val="32"/>
          <w:lang w:val="en-US" w:eastAsia="zh-CN"/>
        </w:rPr>
        <w:t>重机作业队</w:t>
      </w:r>
      <w:r>
        <w:rPr>
          <w:rFonts w:hint="eastAsia" w:ascii="Times New Roman" w:hAnsi="Times New Roman" w:eastAsia="仿宋_GB2312" w:cs="Times New Roman"/>
          <w:sz w:val="32"/>
          <w:szCs w:val="32"/>
          <w:lang w:val="en-US" w:eastAsia="zh-CN"/>
        </w:rPr>
        <w:t>（多臂凿岩台车、TBM施工）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中国水利水电第四工程局有限公司引江补汉工程土建施工及金结机电安装9标项目经理部2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#洞开挖班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中国水利水电第五工程局有限公司引江补汉工程输水总干线出口段项目经理部泵站混凝土队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中铁工程装备集团有限公司“江汉开拓号”技术服务班组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中国铁建重工集团股份有限公司</w:t>
      </w:r>
      <w:r>
        <w:rPr>
          <w:rFonts w:hint="eastAsia" w:ascii="Times New Roman" w:hAnsi="Times New Roman" w:eastAsia="仿宋_GB2312" w:cs="Times New Roman"/>
          <w:sz w:val="32"/>
          <w:szCs w:val="32"/>
          <w:lang w:val="en-US" w:eastAsia="zh-CN"/>
        </w:rPr>
        <w:t>“江汉龙安号”（</w:t>
      </w:r>
      <w:r>
        <w:rPr>
          <w:rFonts w:hint="default" w:ascii="Times New Roman" w:hAnsi="Times New Roman" w:eastAsia="仿宋_GB2312" w:cs="Times New Roman"/>
          <w:sz w:val="32"/>
          <w:szCs w:val="32"/>
          <w:lang w:val="en-US" w:eastAsia="zh-CN"/>
        </w:rPr>
        <w:t>DZ1568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项目服务组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val="en-US" w:eastAsia="zh-CN"/>
        </w:rPr>
        <w:t>突出贡献个人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w:t>
      </w:r>
      <w:r>
        <w:rPr>
          <w:rFonts w:hint="default" w:ascii="楷体" w:hAnsi="楷体" w:eastAsia="楷体" w:cs="楷体"/>
          <w:sz w:val="32"/>
          <w:szCs w:val="32"/>
          <w:lang w:val="en-US" w:eastAsia="zh-CN"/>
        </w:rPr>
        <w:t>202</w:t>
      </w:r>
      <w:r>
        <w:rPr>
          <w:rFonts w:hint="eastAsia" w:ascii="楷体" w:hAnsi="楷体" w:eastAsia="楷体" w:cs="楷体"/>
          <w:sz w:val="32"/>
          <w:szCs w:val="32"/>
          <w:lang w:val="en-US" w:eastAsia="zh-CN"/>
        </w:rPr>
        <w:t>5</w:t>
      </w:r>
      <w:r>
        <w:rPr>
          <w:rFonts w:hint="default" w:ascii="楷体" w:hAnsi="楷体" w:eastAsia="楷体" w:cs="楷体"/>
          <w:sz w:val="32"/>
          <w:szCs w:val="32"/>
          <w:lang w:val="en-US" w:eastAsia="zh-CN"/>
        </w:rPr>
        <w:t>年度工程高质量竞赛</w:t>
      </w:r>
      <w:r>
        <w:rPr>
          <w:rFonts w:hint="eastAsia" w:ascii="楷体" w:hAnsi="楷体" w:eastAsia="楷体" w:cs="楷体"/>
          <w:sz w:val="32"/>
          <w:szCs w:val="32"/>
          <w:lang w:val="en-US" w:eastAsia="zh-CN"/>
        </w:rPr>
        <w:t>突出贡献个人</w:t>
      </w:r>
      <w:r>
        <w:rPr>
          <w:rFonts w:hint="default" w:ascii="楷体" w:hAnsi="楷体" w:eastAsia="楷体" w:cs="楷体"/>
          <w:sz w:val="32"/>
          <w:szCs w:val="32"/>
          <w:lang w:val="en-US" w:eastAsia="zh-CN"/>
        </w:rPr>
        <w:t>（</w:t>
      </w:r>
      <w:r>
        <w:rPr>
          <w:rFonts w:hint="eastAsia" w:ascii="楷体" w:hAnsi="楷体" w:eastAsia="楷体" w:cs="楷体"/>
          <w:sz w:val="32"/>
          <w:szCs w:val="32"/>
          <w:lang w:val="en-US" w:eastAsia="zh-CN"/>
        </w:rPr>
        <w:t>33</w:t>
      </w:r>
      <w:r>
        <w:rPr>
          <w:rFonts w:hint="default" w:ascii="楷体" w:hAnsi="楷体" w:eastAsia="楷体" w:cs="楷体"/>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李勇恩  中国水利水电第八工程局有限公司水电公司副总经理兼引江补汉工程土建施工及金结机电安装1标项目经理部党支部书记、项目经理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贾利超  中铁三局集团有限公司引江补汉工程土建施工及金结机电安装2标项目经理部</w:t>
      </w:r>
      <w:r>
        <w:rPr>
          <w:rFonts w:hint="eastAsia" w:ascii="Times New Roman" w:hAnsi="Times New Roman" w:eastAsia="仿宋_GB2312" w:cs="Times New Roman"/>
          <w:sz w:val="32"/>
          <w:szCs w:val="32"/>
          <w:lang w:val="en-US" w:eastAsia="zh-CN"/>
        </w:rPr>
        <w:t>常务副经理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孟庆廷  中国水利水电第六工程局有限公司引江补汉工程土建施工及金结机电安装3标项目经理部生产经理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赵  沛</w:t>
      </w:r>
      <w:r>
        <w:rPr>
          <w:rFonts w:hint="default" w:ascii="Times New Roman" w:hAnsi="Times New Roman" w:eastAsia="仿宋_GB2312" w:cs="Times New Roman"/>
          <w:sz w:val="32"/>
          <w:szCs w:val="32"/>
          <w:lang w:val="en-US" w:eastAsia="zh-CN"/>
        </w:rPr>
        <w:t xml:space="preserve">  中铁十八局集团有限公司引江补汉工程土建施工及金结机电安装4标项目经理部副经理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李  锐</w:t>
      </w:r>
      <w:r>
        <w:rPr>
          <w:rFonts w:hint="default" w:ascii="Times New Roman" w:hAnsi="Times New Roman" w:eastAsia="仿宋_GB2312" w:cs="Times New Roman"/>
          <w:sz w:val="32"/>
          <w:szCs w:val="32"/>
          <w:lang w:val="en-US" w:eastAsia="zh-CN"/>
        </w:rPr>
        <w:t xml:space="preserve">  中铁隧道局集团有限公司引江补汉工程土建施工及金结机电安装5标项目经理部</w:t>
      </w:r>
      <w:r>
        <w:rPr>
          <w:rFonts w:hint="eastAsia" w:ascii="Times New Roman" w:hAnsi="Times New Roman" w:eastAsia="仿宋_GB2312" w:cs="Times New Roman"/>
          <w:sz w:val="32"/>
          <w:szCs w:val="32"/>
          <w:lang w:val="en-US" w:eastAsia="zh-CN"/>
        </w:rPr>
        <w:t>副经理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刘晓亮</w:t>
      </w:r>
      <w:r>
        <w:rPr>
          <w:rFonts w:hint="default" w:ascii="Times New Roman" w:hAnsi="Times New Roman" w:eastAsia="仿宋_GB2312" w:cs="Times New Roman"/>
          <w:sz w:val="32"/>
          <w:szCs w:val="32"/>
          <w:lang w:val="en-US" w:eastAsia="zh-CN"/>
        </w:rPr>
        <w:t xml:space="preserve">  中铁十二局集团有限公司引江补汉工程土建施工及金结机电安装6标项目经理部</w:t>
      </w:r>
      <w:r>
        <w:rPr>
          <w:rFonts w:hint="eastAsia" w:ascii="Times New Roman" w:hAnsi="Times New Roman" w:eastAsia="仿宋_GB2312" w:cs="Times New Roman"/>
          <w:sz w:val="32"/>
          <w:szCs w:val="32"/>
          <w:lang w:val="en-US" w:eastAsia="zh-CN"/>
        </w:rPr>
        <w:t>技术负责人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赵东生  中国葛洲坝集团股份有限公司引江补汉工程土建施工及金结机电安装7标项目经理部副总经理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张金红  中国水利水电第十四工程局有限公司引江补汉工程土建施工及金结机电安装8标项目经理部执行经理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韩</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涛  中国水利水电第四工程局有限公司引江补汉工程土建施工及金结机电安装9标项目经理部</w:t>
      </w:r>
      <w:r>
        <w:rPr>
          <w:rFonts w:hint="eastAsia" w:ascii="Times New Roman" w:hAnsi="Times New Roman" w:eastAsia="仿宋_GB2312" w:cs="Times New Roman"/>
          <w:sz w:val="32"/>
          <w:szCs w:val="32"/>
          <w:lang w:val="en-US" w:eastAsia="zh-CN"/>
        </w:rPr>
        <w:t>安全总监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刘军国  中国水利水电第五工程局有限公司引江补汉工程输水总干线出口段项目经理部</w:t>
      </w:r>
      <w:r>
        <w:rPr>
          <w:rFonts w:hint="eastAsia" w:ascii="Times New Roman" w:hAnsi="Times New Roman" w:eastAsia="仿宋_GB2312" w:cs="Times New Roman"/>
          <w:sz w:val="32"/>
          <w:szCs w:val="32"/>
          <w:lang w:val="en-US" w:eastAsia="zh-CN"/>
        </w:rPr>
        <w:t>生产</w:t>
      </w:r>
      <w:r>
        <w:rPr>
          <w:rFonts w:hint="default" w:ascii="Times New Roman" w:hAnsi="Times New Roman" w:eastAsia="仿宋_GB2312" w:cs="Times New Roman"/>
          <w:sz w:val="32"/>
          <w:szCs w:val="32"/>
          <w:lang w:val="en-US" w:eastAsia="zh-CN"/>
        </w:rPr>
        <w:t>副经理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张  程</w:t>
      </w:r>
      <w:r>
        <w:rPr>
          <w:rFonts w:hint="default" w:ascii="Times New Roman" w:hAnsi="Times New Roman" w:eastAsia="仿宋_GB2312" w:cs="Times New Roman"/>
          <w:sz w:val="32"/>
          <w:szCs w:val="32"/>
          <w:lang w:val="en-US" w:eastAsia="zh-CN"/>
        </w:rPr>
        <w:t xml:space="preserve">  山西省水利水电工程建设监理有限公司引江补汉工程监理1标项目监理部副总监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于  雷</w:t>
      </w:r>
      <w:r>
        <w:rPr>
          <w:rFonts w:hint="default" w:ascii="Times New Roman" w:hAnsi="Times New Roman" w:eastAsia="仿宋_GB2312" w:cs="Times New Roman"/>
          <w:sz w:val="32"/>
          <w:szCs w:val="32"/>
          <w:lang w:val="en-US" w:eastAsia="zh-CN"/>
        </w:rPr>
        <w:t xml:space="preserve">  黄河勘测规划设计研究院有限公司引江补汉工程监理2标项目监理部副总监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刘善钦  北京海策工程咨询有限公司引江补汉工程监理3标项目监理部</w:t>
      </w:r>
      <w:r>
        <w:rPr>
          <w:rFonts w:hint="eastAsia" w:ascii="Times New Roman" w:hAnsi="Times New Roman" w:eastAsia="仿宋_GB2312" w:cs="Times New Roman"/>
          <w:sz w:val="32"/>
          <w:szCs w:val="32"/>
          <w:lang w:val="en-US" w:eastAsia="zh-CN"/>
        </w:rPr>
        <w:t>常务</w:t>
      </w:r>
      <w:r>
        <w:rPr>
          <w:rFonts w:hint="default" w:ascii="Times New Roman" w:hAnsi="Times New Roman" w:eastAsia="仿宋_GB2312" w:cs="Times New Roman"/>
          <w:sz w:val="32"/>
          <w:szCs w:val="32"/>
          <w:lang w:val="en-US" w:eastAsia="zh-CN"/>
        </w:rPr>
        <w:t>副总监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赵文涛  黄河工程咨询监理有限责任公司引江补汉工程输水总干线出口段监理标项目监理部总监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万红军  中铁工程装备集团有限公司华中区域运营总部客户服务科科长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邱超飞  中国铁建重工集团股份有限公司掘进机事业部掘进机技术服务中心</w:t>
      </w:r>
      <w:r>
        <w:rPr>
          <w:rFonts w:hint="eastAsia" w:ascii="Times New Roman" w:hAnsi="Times New Roman" w:eastAsia="仿宋_GB2312" w:cs="Times New Roman"/>
          <w:sz w:val="32"/>
          <w:szCs w:val="32"/>
          <w:lang w:val="en-US" w:eastAsia="zh-CN"/>
        </w:rPr>
        <w:t>助理工程师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吕江洋</w:t>
      </w:r>
      <w:r>
        <w:rPr>
          <w:rFonts w:hint="eastAsia" w:ascii="Times New Roman" w:hAnsi="Times New Roman" w:eastAsia="仿宋_GB2312" w:cs="Times New Roman"/>
          <w:sz w:val="32"/>
          <w:szCs w:val="32"/>
          <w:lang w:val="en-US" w:eastAsia="zh-CN"/>
        </w:rPr>
        <w:t xml:space="preserve">  中水北方勘测设计研究有限责任公司引江补汉工程质量检测项目1标项目部检测师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郭小亮  中国电建集国北京勘测设计研究院有限公司引江补汉工程质量检测项目2标项目部技术负责人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殷海波</w:t>
      </w:r>
      <w:r>
        <w:rPr>
          <w:rFonts w:hint="eastAsia" w:ascii="Times New Roman" w:hAnsi="Times New Roman" w:eastAsia="仿宋_GB2312" w:cs="Times New Roman"/>
          <w:sz w:val="32"/>
          <w:szCs w:val="32"/>
          <w:lang w:val="en-US" w:eastAsia="zh-CN"/>
        </w:rPr>
        <w:t xml:space="preserve">  长江水利委员会长江科学院引江补汉工程质量检测项目3标项目部负责人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邹  挺  中国电建集团昆明勘测设计研究院有限公司引江补汉工程安全监测施工项目1标项目部安全负责人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舒海翅  长江空间信息技术工程有限公司（武汉）空间安全监测公司副经理、总工程师兼引江补汉工程安全监测施工项目2标项目部经理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陆星驰</w:t>
      </w:r>
      <w:r>
        <w:rPr>
          <w:rFonts w:hint="eastAsia" w:ascii="Times New Roman" w:hAnsi="Times New Roman" w:eastAsia="仿宋_GB2312" w:cs="Times New Roman"/>
          <w:sz w:val="32"/>
          <w:szCs w:val="32"/>
          <w:lang w:val="en-US" w:eastAsia="zh-CN"/>
        </w:rPr>
        <w:t xml:space="preserve">  南京水利科学研究院引江补汉工程安全监测施工项目3标项目部综合部主任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周项通</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黄河勘测规划设计研究院有限公司引江补汉工程专项超前地质预报服务项目1标项目部副经理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汪思源  长江地球物理探测（武汉）有限公司</w:t>
      </w:r>
      <w:r>
        <w:rPr>
          <w:rFonts w:hint="default" w:ascii="Times New Roman" w:hAnsi="Times New Roman" w:eastAsia="仿宋_GB2312" w:cs="Times New Roman"/>
          <w:sz w:val="32"/>
          <w:szCs w:val="32"/>
          <w:lang w:val="en-US" w:eastAsia="zh-CN"/>
        </w:rPr>
        <w:t>引江补汉工程专项超前地质预报服务项目</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标项目部</w:t>
      </w:r>
      <w:r>
        <w:rPr>
          <w:rFonts w:hint="eastAsia" w:ascii="Times New Roman" w:hAnsi="Times New Roman" w:eastAsia="仿宋_GB2312" w:cs="Times New Roman"/>
          <w:sz w:val="32"/>
          <w:szCs w:val="32"/>
          <w:lang w:val="en-US" w:eastAsia="zh-CN"/>
        </w:rPr>
        <w:t>副经理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杨</w:t>
      </w:r>
      <w:r>
        <w:rPr>
          <w:rFonts w:hint="eastAsia" w:ascii="Times New Roman" w:hAnsi="Times New Roman" w:eastAsia="仿宋_GB2312" w:cs="Times New Roman"/>
          <w:sz w:val="32"/>
          <w:szCs w:val="32"/>
          <w:lang w:val="en-US" w:eastAsia="zh-CN"/>
        </w:rPr>
        <w:t xml:space="preserve">  长江水利委员会长江科学院引江补汉工程专项超前地质预报服务项目3标项目部副经理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蘅  长江勘测规划设计研究有限责任公司副总工程师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余义华</w:t>
      </w:r>
      <w:r>
        <w:rPr>
          <w:rFonts w:hint="default" w:ascii="Times New Roman" w:hAnsi="Times New Roman" w:eastAsia="仿宋_GB2312" w:cs="Times New Roman"/>
          <w:sz w:val="32"/>
          <w:szCs w:val="32"/>
          <w:lang w:val="en-US" w:eastAsia="zh-CN"/>
        </w:rPr>
        <w:t xml:space="preserve">  长江勘测规划设计研究有限责任公司</w:t>
      </w:r>
      <w:r>
        <w:rPr>
          <w:rFonts w:hint="eastAsia" w:ascii="Times New Roman" w:hAnsi="Times New Roman" w:eastAsia="仿宋_GB2312" w:cs="Times New Roman"/>
          <w:sz w:val="32"/>
          <w:szCs w:val="32"/>
          <w:lang w:val="en-US" w:eastAsia="zh-CN"/>
        </w:rPr>
        <w:t>引调水院综技部副主任兼</w:t>
      </w:r>
      <w:r>
        <w:rPr>
          <w:rFonts w:hint="default" w:ascii="Times New Roman" w:hAnsi="Times New Roman" w:eastAsia="仿宋_GB2312" w:cs="Times New Roman"/>
          <w:sz w:val="32"/>
          <w:szCs w:val="32"/>
          <w:lang w:val="en-US" w:eastAsia="zh-CN"/>
        </w:rPr>
        <w:t>引江补汉工程</w:t>
      </w:r>
      <w:r>
        <w:rPr>
          <w:rFonts w:hint="eastAsia" w:ascii="Times New Roman" w:hAnsi="Times New Roman" w:eastAsia="仿宋_GB2312" w:cs="Times New Roman"/>
          <w:sz w:val="32"/>
          <w:szCs w:val="32"/>
          <w:lang w:val="en-US" w:eastAsia="zh-CN"/>
        </w:rPr>
        <w:t>丹江口</w:t>
      </w:r>
      <w:r>
        <w:rPr>
          <w:rFonts w:hint="default" w:ascii="Times New Roman" w:hAnsi="Times New Roman" w:eastAsia="仿宋_GB2312" w:cs="Times New Roman"/>
          <w:sz w:val="32"/>
          <w:szCs w:val="32"/>
          <w:lang w:val="en-US" w:eastAsia="zh-CN"/>
        </w:rPr>
        <w:t>设计代表处</w:t>
      </w:r>
      <w:r>
        <w:rPr>
          <w:rFonts w:hint="eastAsia" w:ascii="Times New Roman" w:hAnsi="Times New Roman" w:eastAsia="仿宋_GB2312" w:cs="Times New Roman"/>
          <w:sz w:val="32"/>
          <w:szCs w:val="32"/>
          <w:lang w:val="en-US" w:eastAsia="zh-CN"/>
        </w:rPr>
        <w:t>处长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万连宾</w:t>
      </w:r>
      <w:r>
        <w:rPr>
          <w:rFonts w:hint="default" w:ascii="Times New Roman" w:hAnsi="Times New Roman" w:eastAsia="仿宋_GB2312" w:cs="Times New Roman"/>
          <w:sz w:val="32"/>
          <w:szCs w:val="32"/>
          <w:lang w:val="en-US" w:eastAsia="zh-CN"/>
        </w:rPr>
        <w:t xml:space="preserve">  中国南水北调集团江汉水网建设开发有限公司引江补汉工程建设管理一部</w:t>
      </w:r>
      <w:r>
        <w:rPr>
          <w:rFonts w:hint="eastAsia" w:ascii="Times New Roman" w:hAnsi="Times New Roman" w:eastAsia="仿宋_GB2312" w:cs="Times New Roman"/>
          <w:sz w:val="32"/>
          <w:szCs w:val="32"/>
          <w:lang w:val="en-US" w:eastAsia="zh-CN"/>
        </w:rPr>
        <w:t>党支部书记、主任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王克生</w:t>
      </w:r>
      <w:r>
        <w:rPr>
          <w:rFonts w:hint="default" w:ascii="Times New Roman" w:hAnsi="Times New Roman" w:eastAsia="仿宋_GB2312" w:cs="Times New Roman"/>
          <w:sz w:val="32"/>
          <w:szCs w:val="32"/>
          <w:lang w:val="en-US" w:eastAsia="zh-CN"/>
        </w:rPr>
        <w:t xml:space="preserve">  中国南水北调集团江汉水网建设开发有限公司引江补汉工程建设管理二部副主任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范先锋</w:t>
      </w:r>
      <w:r>
        <w:rPr>
          <w:rFonts w:hint="default" w:ascii="Times New Roman" w:hAnsi="Times New Roman" w:eastAsia="仿宋_GB2312" w:cs="Times New Roman"/>
          <w:sz w:val="32"/>
          <w:szCs w:val="32"/>
          <w:lang w:val="en-US" w:eastAsia="zh-CN"/>
        </w:rPr>
        <w:t xml:space="preserve">  中国南水北调集团江汉水网建设开发有限公司引江补汉工程建设管理三部</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处处长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杨旭辉  </w:t>
      </w:r>
      <w:r>
        <w:rPr>
          <w:rFonts w:hint="default" w:ascii="Times New Roman" w:hAnsi="Times New Roman" w:eastAsia="仿宋_GB2312" w:cs="Times New Roman"/>
          <w:sz w:val="32"/>
          <w:szCs w:val="32"/>
          <w:lang w:val="en-US" w:eastAsia="zh-CN"/>
        </w:rPr>
        <w:t>中国南水北调集团江汉水网建设开发有限公司</w:t>
      </w:r>
      <w:r>
        <w:rPr>
          <w:rFonts w:hint="eastAsia" w:ascii="Times New Roman" w:hAnsi="Times New Roman" w:eastAsia="仿宋_GB2312" w:cs="Times New Roman"/>
          <w:sz w:val="32"/>
          <w:szCs w:val="32"/>
          <w:lang w:val="en-US" w:eastAsia="zh-CN"/>
        </w:rPr>
        <w:t>科技部副主任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王宏亮  </w:t>
      </w:r>
      <w:r>
        <w:rPr>
          <w:rFonts w:hint="default" w:ascii="Times New Roman" w:hAnsi="Times New Roman" w:eastAsia="仿宋_GB2312" w:cs="Times New Roman"/>
          <w:sz w:val="32"/>
          <w:szCs w:val="32"/>
          <w:lang w:val="en-US" w:eastAsia="zh-CN"/>
        </w:rPr>
        <w:t>中国南水北调集团江汉水网建设开发有限公司</w:t>
      </w:r>
      <w:r>
        <w:rPr>
          <w:rFonts w:hint="eastAsia" w:ascii="Times New Roman" w:hAnsi="Times New Roman" w:eastAsia="仿宋_GB2312" w:cs="Times New Roman"/>
          <w:sz w:val="32"/>
          <w:szCs w:val="32"/>
          <w:lang w:val="en-US" w:eastAsia="zh-CN"/>
        </w:rPr>
        <w:t>工程管理部生态环境处处长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李  阳  </w:t>
      </w:r>
      <w:r>
        <w:rPr>
          <w:rFonts w:hint="default" w:ascii="Times New Roman" w:hAnsi="Times New Roman" w:eastAsia="仿宋_GB2312" w:cs="Times New Roman"/>
          <w:sz w:val="32"/>
          <w:szCs w:val="32"/>
          <w:lang w:val="en-US" w:eastAsia="zh-CN"/>
        </w:rPr>
        <w:t>中国南水北调集团江汉水网建设开发有限公司</w:t>
      </w:r>
      <w:r>
        <w:rPr>
          <w:rFonts w:hint="eastAsia" w:ascii="Times New Roman" w:hAnsi="Times New Roman" w:eastAsia="仿宋_GB2312" w:cs="Times New Roman"/>
          <w:sz w:val="32"/>
          <w:szCs w:val="32"/>
          <w:lang w:val="en-US" w:eastAsia="zh-CN"/>
        </w:rPr>
        <w:t>信息机电部机电物资处工程师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w:t>
      </w:r>
      <w:r>
        <w:rPr>
          <w:rFonts w:hint="default" w:ascii="楷体" w:hAnsi="楷体" w:eastAsia="楷体" w:cs="楷体"/>
          <w:sz w:val="32"/>
          <w:szCs w:val="32"/>
          <w:lang w:val="en-US" w:eastAsia="zh-CN"/>
        </w:rPr>
        <w:t>202</w:t>
      </w:r>
      <w:r>
        <w:rPr>
          <w:rFonts w:hint="eastAsia" w:ascii="楷体" w:hAnsi="楷体" w:eastAsia="楷体" w:cs="楷体"/>
          <w:sz w:val="32"/>
          <w:szCs w:val="32"/>
          <w:lang w:val="en-US" w:eastAsia="zh-CN"/>
        </w:rPr>
        <w:t>5</w:t>
      </w:r>
      <w:r>
        <w:rPr>
          <w:rFonts w:hint="default" w:ascii="楷体" w:hAnsi="楷体" w:eastAsia="楷体" w:cs="楷体"/>
          <w:sz w:val="32"/>
          <w:szCs w:val="32"/>
          <w:lang w:val="en-US" w:eastAsia="zh-CN"/>
        </w:rPr>
        <w:t>年度</w:t>
      </w:r>
      <w:r>
        <w:rPr>
          <w:rFonts w:hint="eastAsia" w:ascii="楷体" w:hAnsi="楷体" w:eastAsia="楷体" w:cs="楷体"/>
          <w:sz w:val="32"/>
          <w:szCs w:val="32"/>
          <w:lang w:val="en-US" w:eastAsia="zh-CN"/>
        </w:rPr>
        <w:t>生态环境保护专项竞赛突出贡献个人（20人）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赵文明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中国水利水电第八工程局有限公司引江补汉工程土建施工及金结机电安装1标项目经理部安全总监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侯家广</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中铁三局集团有限公司引江补汉工程土建施工及金结机电安装2标项目经理部安全总监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勇</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中国水利水电第六工程局有限公司引江补汉工程土建施工及金结机电安装3标项目经理部环水保总监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廖建明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中铁十八局集团有限公司引江补汉工程土建施工及金结机电安装4标项目经理部工区技术主管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刘志成</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中铁隧道局集团有限公司引江补汉工程土建施工及金结机电安装5标项目经理部安全总监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贺文锋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中铁十二局集团有限公司引江补汉工程土建施工及金结机电安装6标项目经理部项目副经理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邹松霖</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中国葛洲坝集团股份有限公司引江补汉工程土建施工及金结机电安装7标项目经理部三级专业经理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许承虎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中国水利水电第十四工程局有限公司引江补汉工程土建施工及金结机电安装8标项目经理部安全总监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刘  威  </w:t>
      </w:r>
      <w:r>
        <w:rPr>
          <w:rFonts w:hint="default" w:ascii="Times New Roman" w:hAnsi="Times New Roman" w:eastAsia="仿宋_GB2312" w:cs="Times New Roman"/>
          <w:sz w:val="32"/>
          <w:szCs w:val="32"/>
          <w:lang w:val="en-US" w:eastAsia="zh-CN"/>
        </w:rPr>
        <w:t>中国水利水电第四工程局有限公司引江补汉工程土建施工及金结机电安装9标项目经理部</w:t>
      </w:r>
      <w:r>
        <w:rPr>
          <w:rFonts w:hint="eastAsia" w:ascii="Times New Roman" w:hAnsi="Times New Roman" w:eastAsia="仿宋_GB2312" w:cs="Times New Roman"/>
          <w:sz w:val="32"/>
          <w:szCs w:val="32"/>
          <w:lang w:val="en-US" w:eastAsia="zh-CN"/>
        </w:rPr>
        <w:t>安全环保部主任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武晓龙</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中国水利水电第五工程局有限公司引江补汉工程输水总干线出口段项目经理部安环部主任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韦性龙</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黄河勘测规划设计研究院有限公司引江补汉工程监理2标项目监理部水保监理工程师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谢从明</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北京海策工程咨询有限公司引江补汉工程监理3标项目监理部生态环保部负责人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周刘涛</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黄河工程咨询监理有限责任公司引江补汉工程输水总干线出口段监理标项目监理部监理工程师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新</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长江勘测规划设计研究有限责任公司水保室副主任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邱天宇</w:t>
      </w:r>
      <w:r>
        <w:rPr>
          <w:rFonts w:hint="eastAsia" w:ascii="Times New Roman" w:hAnsi="Times New Roman" w:eastAsia="仿宋_GB2312" w:cs="Times New Roman"/>
          <w:sz w:val="32"/>
          <w:szCs w:val="32"/>
          <w:lang w:val="en-US" w:eastAsia="zh-CN"/>
        </w:rPr>
        <w:t xml:space="preserve">  中国南水北调集团生态环保有限公司项目副经理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孙婷婷</w:t>
      </w:r>
      <w:r>
        <w:rPr>
          <w:rFonts w:hint="eastAsia" w:ascii="Times New Roman" w:hAnsi="Times New Roman" w:eastAsia="仿宋_GB2312" w:cs="Times New Roman"/>
          <w:sz w:val="32"/>
          <w:szCs w:val="32"/>
          <w:lang w:val="en-US" w:eastAsia="zh-CN"/>
        </w:rPr>
        <w:t xml:space="preserve">  生态环境部长江流域生态环境监督管理局生态环境监测与科学研究中心生态效应影响评价高级工程师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顺</w:t>
      </w:r>
      <w:r>
        <w:rPr>
          <w:rFonts w:hint="eastAsia" w:ascii="Times New Roman" w:hAnsi="Times New Roman" w:eastAsia="仿宋_GB2312" w:cs="Times New Roman"/>
          <w:sz w:val="32"/>
          <w:szCs w:val="32"/>
          <w:lang w:val="en-US" w:eastAsia="zh-CN"/>
        </w:rPr>
        <w:t xml:space="preserve">  中国南水北调集团江汉水网建设开发有限公司工程管理部生态环境处工程师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王应昆</w:t>
      </w:r>
      <w:r>
        <w:rPr>
          <w:rFonts w:hint="eastAsia" w:ascii="Times New Roman" w:hAnsi="Times New Roman" w:eastAsia="仿宋_GB2312" w:cs="Times New Roman"/>
          <w:sz w:val="32"/>
          <w:szCs w:val="32"/>
          <w:lang w:val="en-US" w:eastAsia="zh-CN"/>
        </w:rPr>
        <w:t xml:space="preserve">  中国南水北调集团江汉水网建设开发有限公司建管一部工程处生态环保专职人员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蔡连利</w:t>
      </w:r>
      <w:r>
        <w:rPr>
          <w:rFonts w:hint="eastAsia" w:ascii="Times New Roman" w:hAnsi="Times New Roman" w:eastAsia="仿宋_GB2312" w:cs="Times New Roman"/>
          <w:sz w:val="32"/>
          <w:szCs w:val="32"/>
          <w:lang w:val="en-US" w:eastAsia="zh-CN"/>
        </w:rPr>
        <w:t xml:space="preserve">  中国南水北调集团江汉水网建设开发有限公司建管二部工程处处长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朱代杰</w:t>
      </w:r>
      <w:r>
        <w:rPr>
          <w:rFonts w:hint="eastAsia" w:ascii="Times New Roman" w:hAnsi="Times New Roman" w:eastAsia="仿宋_GB2312" w:cs="Times New Roman"/>
          <w:sz w:val="32"/>
          <w:szCs w:val="32"/>
          <w:lang w:val="en-US" w:eastAsia="zh-CN"/>
        </w:rPr>
        <w:t xml:space="preserve">  中国南水北调集团江汉水网建设开发有限公司建管三部工程处副处长</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90D6E"/>
    <w:rsid w:val="004735D0"/>
    <w:rsid w:val="00E41F2B"/>
    <w:rsid w:val="0122223F"/>
    <w:rsid w:val="01FE1844"/>
    <w:rsid w:val="024124DB"/>
    <w:rsid w:val="02743F0F"/>
    <w:rsid w:val="028B7233"/>
    <w:rsid w:val="03122709"/>
    <w:rsid w:val="03922377"/>
    <w:rsid w:val="03C268CD"/>
    <w:rsid w:val="04723954"/>
    <w:rsid w:val="04ED3F44"/>
    <w:rsid w:val="067C127A"/>
    <w:rsid w:val="07652B44"/>
    <w:rsid w:val="07A45AF1"/>
    <w:rsid w:val="07FF32C7"/>
    <w:rsid w:val="08384044"/>
    <w:rsid w:val="087A2FAE"/>
    <w:rsid w:val="08952A7C"/>
    <w:rsid w:val="08C129EE"/>
    <w:rsid w:val="09363879"/>
    <w:rsid w:val="094532F3"/>
    <w:rsid w:val="095C0A82"/>
    <w:rsid w:val="09B35C98"/>
    <w:rsid w:val="0B10738B"/>
    <w:rsid w:val="0B234B2B"/>
    <w:rsid w:val="0C790F55"/>
    <w:rsid w:val="0D812EE7"/>
    <w:rsid w:val="0D9621D4"/>
    <w:rsid w:val="0DAB552C"/>
    <w:rsid w:val="0DB23961"/>
    <w:rsid w:val="0DDE2672"/>
    <w:rsid w:val="0E7275A8"/>
    <w:rsid w:val="0F622E32"/>
    <w:rsid w:val="0FB84DAC"/>
    <w:rsid w:val="10083BB0"/>
    <w:rsid w:val="10255D4B"/>
    <w:rsid w:val="102E1C0E"/>
    <w:rsid w:val="10A6454A"/>
    <w:rsid w:val="11013EEC"/>
    <w:rsid w:val="115A756D"/>
    <w:rsid w:val="115D123D"/>
    <w:rsid w:val="11657E1A"/>
    <w:rsid w:val="11BC3BB4"/>
    <w:rsid w:val="12A21575"/>
    <w:rsid w:val="13840A71"/>
    <w:rsid w:val="13EB47FD"/>
    <w:rsid w:val="13FA6D8C"/>
    <w:rsid w:val="143A36BB"/>
    <w:rsid w:val="143D1F40"/>
    <w:rsid w:val="14876226"/>
    <w:rsid w:val="151E278C"/>
    <w:rsid w:val="152F5C90"/>
    <w:rsid w:val="15B126FE"/>
    <w:rsid w:val="1645196E"/>
    <w:rsid w:val="165C7486"/>
    <w:rsid w:val="16BB20B9"/>
    <w:rsid w:val="16C54389"/>
    <w:rsid w:val="16D16A69"/>
    <w:rsid w:val="177B5397"/>
    <w:rsid w:val="17CE1655"/>
    <w:rsid w:val="17FF0018"/>
    <w:rsid w:val="189473F1"/>
    <w:rsid w:val="19584A8F"/>
    <w:rsid w:val="19B54077"/>
    <w:rsid w:val="19D2059B"/>
    <w:rsid w:val="1B271136"/>
    <w:rsid w:val="1BEA7452"/>
    <w:rsid w:val="1C314649"/>
    <w:rsid w:val="1CED090C"/>
    <w:rsid w:val="1D1E7269"/>
    <w:rsid w:val="1D2142CA"/>
    <w:rsid w:val="1E1F331F"/>
    <w:rsid w:val="1EAC3138"/>
    <w:rsid w:val="1EAE710D"/>
    <w:rsid w:val="1ED6160F"/>
    <w:rsid w:val="1F6B7B1A"/>
    <w:rsid w:val="1F7972D4"/>
    <w:rsid w:val="20080525"/>
    <w:rsid w:val="20144BDD"/>
    <w:rsid w:val="206B3671"/>
    <w:rsid w:val="20935582"/>
    <w:rsid w:val="20B43947"/>
    <w:rsid w:val="20E47775"/>
    <w:rsid w:val="210D4AC4"/>
    <w:rsid w:val="214F2E8D"/>
    <w:rsid w:val="22CC4568"/>
    <w:rsid w:val="2304304E"/>
    <w:rsid w:val="235E221B"/>
    <w:rsid w:val="240B471C"/>
    <w:rsid w:val="24563363"/>
    <w:rsid w:val="25457019"/>
    <w:rsid w:val="25DD41F2"/>
    <w:rsid w:val="25EF600A"/>
    <w:rsid w:val="25FD29F8"/>
    <w:rsid w:val="25FD665B"/>
    <w:rsid w:val="26054BED"/>
    <w:rsid w:val="261E0949"/>
    <w:rsid w:val="26310455"/>
    <w:rsid w:val="26830B56"/>
    <w:rsid w:val="26DE7510"/>
    <w:rsid w:val="27940AE2"/>
    <w:rsid w:val="279D7F45"/>
    <w:rsid w:val="287E4701"/>
    <w:rsid w:val="28A3108E"/>
    <w:rsid w:val="28ED6B91"/>
    <w:rsid w:val="29E7237E"/>
    <w:rsid w:val="2A057C0A"/>
    <w:rsid w:val="2ABF3CD0"/>
    <w:rsid w:val="2B523C35"/>
    <w:rsid w:val="2BC57498"/>
    <w:rsid w:val="2D1A4BF6"/>
    <w:rsid w:val="2D265122"/>
    <w:rsid w:val="2D58079F"/>
    <w:rsid w:val="2DF37038"/>
    <w:rsid w:val="2E011570"/>
    <w:rsid w:val="2E696518"/>
    <w:rsid w:val="2E783EDB"/>
    <w:rsid w:val="2F6373FD"/>
    <w:rsid w:val="2FDF6807"/>
    <w:rsid w:val="2FE4420D"/>
    <w:rsid w:val="303B0AE9"/>
    <w:rsid w:val="30882902"/>
    <w:rsid w:val="30DD3226"/>
    <w:rsid w:val="30F56215"/>
    <w:rsid w:val="3110503A"/>
    <w:rsid w:val="31147786"/>
    <w:rsid w:val="31390F8E"/>
    <w:rsid w:val="31F5112E"/>
    <w:rsid w:val="32C2288B"/>
    <w:rsid w:val="32DD5EBF"/>
    <w:rsid w:val="33470009"/>
    <w:rsid w:val="33623FFF"/>
    <w:rsid w:val="336C5B43"/>
    <w:rsid w:val="33A53A9B"/>
    <w:rsid w:val="33E3301B"/>
    <w:rsid w:val="33F71EE5"/>
    <w:rsid w:val="34A123A4"/>
    <w:rsid w:val="34AE5243"/>
    <w:rsid w:val="34AE7B37"/>
    <w:rsid w:val="34E918DA"/>
    <w:rsid w:val="35491D48"/>
    <w:rsid w:val="367D34DE"/>
    <w:rsid w:val="36B17B7D"/>
    <w:rsid w:val="37645229"/>
    <w:rsid w:val="37D94BB2"/>
    <w:rsid w:val="37F725D8"/>
    <w:rsid w:val="380470BE"/>
    <w:rsid w:val="38F655ED"/>
    <w:rsid w:val="3B716FD5"/>
    <w:rsid w:val="3B7D78CD"/>
    <w:rsid w:val="3BB3748F"/>
    <w:rsid w:val="3C08440C"/>
    <w:rsid w:val="3C134052"/>
    <w:rsid w:val="3C1D2312"/>
    <w:rsid w:val="3C9803DC"/>
    <w:rsid w:val="3D013D38"/>
    <w:rsid w:val="3D206993"/>
    <w:rsid w:val="3D253BA6"/>
    <w:rsid w:val="3D53429D"/>
    <w:rsid w:val="3D5C0D5B"/>
    <w:rsid w:val="3E433A64"/>
    <w:rsid w:val="3EA808D8"/>
    <w:rsid w:val="3EDF1D60"/>
    <w:rsid w:val="3FA144DF"/>
    <w:rsid w:val="3FD16B0B"/>
    <w:rsid w:val="3FFB558A"/>
    <w:rsid w:val="3FFC0AE8"/>
    <w:rsid w:val="403252B1"/>
    <w:rsid w:val="40525B64"/>
    <w:rsid w:val="405C7C27"/>
    <w:rsid w:val="40785CD0"/>
    <w:rsid w:val="40A006A8"/>
    <w:rsid w:val="42AE317A"/>
    <w:rsid w:val="42FC0FB0"/>
    <w:rsid w:val="430D0298"/>
    <w:rsid w:val="43470C83"/>
    <w:rsid w:val="43503D54"/>
    <w:rsid w:val="436402E2"/>
    <w:rsid w:val="43CE66D6"/>
    <w:rsid w:val="459C0DE8"/>
    <w:rsid w:val="45CD1A77"/>
    <w:rsid w:val="45D85E98"/>
    <w:rsid w:val="4638186F"/>
    <w:rsid w:val="46A43CBA"/>
    <w:rsid w:val="46FB7D68"/>
    <w:rsid w:val="478D16FF"/>
    <w:rsid w:val="485443CD"/>
    <w:rsid w:val="488759E0"/>
    <w:rsid w:val="48F83ADE"/>
    <w:rsid w:val="49B27AEB"/>
    <w:rsid w:val="49BF655C"/>
    <w:rsid w:val="49CE4AF5"/>
    <w:rsid w:val="49EE63A8"/>
    <w:rsid w:val="4B1C4B3A"/>
    <w:rsid w:val="4BE908F3"/>
    <w:rsid w:val="4C9142C2"/>
    <w:rsid w:val="4CE359EC"/>
    <w:rsid w:val="4D3A7537"/>
    <w:rsid w:val="4DF15481"/>
    <w:rsid w:val="4E3A197C"/>
    <w:rsid w:val="502B33A9"/>
    <w:rsid w:val="505658BC"/>
    <w:rsid w:val="52FF7C38"/>
    <w:rsid w:val="53326D49"/>
    <w:rsid w:val="539910D5"/>
    <w:rsid w:val="5446329F"/>
    <w:rsid w:val="54E42775"/>
    <w:rsid w:val="54E56025"/>
    <w:rsid w:val="556449AE"/>
    <w:rsid w:val="557E4AE7"/>
    <w:rsid w:val="559D7355"/>
    <w:rsid w:val="560D2CD2"/>
    <w:rsid w:val="5635642D"/>
    <w:rsid w:val="56472824"/>
    <w:rsid w:val="56BA300A"/>
    <w:rsid w:val="5749612C"/>
    <w:rsid w:val="582631AA"/>
    <w:rsid w:val="58321E5F"/>
    <w:rsid w:val="583717A9"/>
    <w:rsid w:val="5902747D"/>
    <w:rsid w:val="595B75E9"/>
    <w:rsid w:val="59650D1D"/>
    <w:rsid w:val="5A4201F1"/>
    <w:rsid w:val="5B72319D"/>
    <w:rsid w:val="5C690683"/>
    <w:rsid w:val="5C7D7BE6"/>
    <w:rsid w:val="5D272902"/>
    <w:rsid w:val="5D2F645F"/>
    <w:rsid w:val="5D5A62A7"/>
    <w:rsid w:val="5D630144"/>
    <w:rsid w:val="5EAA3567"/>
    <w:rsid w:val="5F23221A"/>
    <w:rsid w:val="5F7647C0"/>
    <w:rsid w:val="5F9F34EA"/>
    <w:rsid w:val="601C5161"/>
    <w:rsid w:val="6041091C"/>
    <w:rsid w:val="605D00F0"/>
    <w:rsid w:val="60601E64"/>
    <w:rsid w:val="610E7650"/>
    <w:rsid w:val="616951F8"/>
    <w:rsid w:val="617D4EF6"/>
    <w:rsid w:val="61EC6424"/>
    <w:rsid w:val="62453C4D"/>
    <w:rsid w:val="62B8038D"/>
    <w:rsid w:val="62E61D5A"/>
    <w:rsid w:val="62EA4240"/>
    <w:rsid w:val="631F31DF"/>
    <w:rsid w:val="63FA5DE0"/>
    <w:rsid w:val="63FD2310"/>
    <w:rsid w:val="64770227"/>
    <w:rsid w:val="647C7B58"/>
    <w:rsid w:val="64913244"/>
    <w:rsid w:val="64A27CF2"/>
    <w:rsid w:val="6522275B"/>
    <w:rsid w:val="656A2B73"/>
    <w:rsid w:val="65BF60ED"/>
    <w:rsid w:val="65C777CB"/>
    <w:rsid w:val="65D950BB"/>
    <w:rsid w:val="6636361F"/>
    <w:rsid w:val="66F86532"/>
    <w:rsid w:val="679E199F"/>
    <w:rsid w:val="67EF5FE7"/>
    <w:rsid w:val="680F51C6"/>
    <w:rsid w:val="68A14441"/>
    <w:rsid w:val="68C72D4C"/>
    <w:rsid w:val="69CE46B2"/>
    <w:rsid w:val="6A0E04CC"/>
    <w:rsid w:val="6A190D6E"/>
    <w:rsid w:val="6A427BCC"/>
    <w:rsid w:val="6B022919"/>
    <w:rsid w:val="6B3E5C6B"/>
    <w:rsid w:val="6BEB44FB"/>
    <w:rsid w:val="6C181EB8"/>
    <w:rsid w:val="6C6B19A3"/>
    <w:rsid w:val="6C976C36"/>
    <w:rsid w:val="6D287E8F"/>
    <w:rsid w:val="6DA87BD0"/>
    <w:rsid w:val="6DF9607D"/>
    <w:rsid w:val="6E393FED"/>
    <w:rsid w:val="6E5C644C"/>
    <w:rsid w:val="6E8B397C"/>
    <w:rsid w:val="6F5924B4"/>
    <w:rsid w:val="6FC35F79"/>
    <w:rsid w:val="6FD52A2F"/>
    <w:rsid w:val="6FE45D01"/>
    <w:rsid w:val="70CD032D"/>
    <w:rsid w:val="70FB6728"/>
    <w:rsid w:val="70FC5E27"/>
    <w:rsid w:val="71016747"/>
    <w:rsid w:val="71C249B9"/>
    <w:rsid w:val="721F14AE"/>
    <w:rsid w:val="72463DA3"/>
    <w:rsid w:val="724F57A2"/>
    <w:rsid w:val="72C444F1"/>
    <w:rsid w:val="735631B3"/>
    <w:rsid w:val="73845217"/>
    <w:rsid w:val="73B25A59"/>
    <w:rsid w:val="740968E5"/>
    <w:rsid w:val="745E2096"/>
    <w:rsid w:val="75141209"/>
    <w:rsid w:val="751E2593"/>
    <w:rsid w:val="753205D2"/>
    <w:rsid w:val="76214073"/>
    <w:rsid w:val="76574CCB"/>
    <w:rsid w:val="76A62003"/>
    <w:rsid w:val="76FD4315"/>
    <w:rsid w:val="773A3229"/>
    <w:rsid w:val="773F30E0"/>
    <w:rsid w:val="77987BB9"/>
    <w:rsid w:val="77ED3CEF"/>
    <w:rsid w:val="784B0DB3"/>
    <w:rsid w:val="78E64F45"/>
    <w:rsid w:val="79073671"/>
    <w:rsid w:val="7A534F72"/>
    <w:rsid w:val="7A8B43CA"/>
    <w:rsid w:val="7AB05FA6"/>
    <w:rsid w:val="7B8E58DB"/>
    <w:rsid w:val="7B911F0C"/>
    <w:rsid w:val="7BDB7B71"/>
    <w:rsid w:val="7C345C6B"/>
    <w:rsid w:val="7C6B1F2F"/>
    <w:rsid w:val="7CA64FCA"/>
    <w:rsid w:val="7CFD3476"/>
    <w:rsid w:val="7D500E26"/>
    <w:rsid w:val="7DB318F1"/>
    <w:rsid w:val="7E59131E"/>
    <w:rsid w:val="7F4E417B"/>
    <w:rsid w:val="7FBA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469</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2024-06-20T07:41:00Z</dcterms:created>
  <dc:creator>刘知伦</dc:creator>
  <cp:lastModifiedBy>Lenovo</cp:lastModifiedBy>
  <dcterms:modified xsi:type="dcterms:W3CDTF">2026-03-23T07:03:15Z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C01A3F3808DD402EAB84922A9BB86E27</vt:lpwstr>
  </property>
</Properties>
</file>